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236" w:rsidRPr="0029655A" w:rsidRDefault="002E0236" w:rsidP="00F24A41">
      <w:pPr>
        <w:shd w:val="clear" w:color="auto" w:fill="FFFFFF"/>
        <w:tabs>
          <w:tab w:val="left" w:pos="1591"/>
        </w:tabs>
        <w:spacing w:after="120"/>
        <w:ind w:firstLine="1134"/>
        <w:jc w:val="right"/>
        <w:rPr>
          <w:rFonts w:eastAsia="Times New Roman"/>
          <w:bCs/>
          <w:sz w:val="24"/>
          <w:szCs w:val="24"/>
        </w:rPr>
      </w:pPr>
      <w:r w:rsidRPr="0029655A">
        <w:rPr>
          <w:rFonts w:eastAsia="Times New Roman"/>
          <w:bCs/>
          <w:sz w:val="24"/>
          <w:szCs w:val="24"/>
        </w:rPr>
        <w:t>Керимова М.</w:t>
      </w:r>
    </w:p>
    <w:p w:rsidR="002E0236" w:rsidRPr="0029655A" w:rsidRDefault="002E0236" w:rsidP="00F24A41">
      <w:pPr>
        <w:shd w:val="clear" w:color="auto" w:fill="FFFFFF"/>
        <w:tabs>
          <w:tab w:val="left" w:pos="1591"/>
        </w:tabs>
        <w:spacing w:after="120"/>
        <w:ind w:firstLine="1134"/>
        <w:jc w:val="center"/>
        <w:rPr>
          <w:rFonts w:eastAsia="Times New Roman"/>
          <w:bCs/>
          <w:sz w:val="28"/>
          <w:szCs w:val="28"/>
        </w:rPr>
      </w:pPr>
      <w:r w:rsidRPr="0029655A">
        <w:rPr>
          <w:rFonts w:eastAsia="Times New Roman"/>
          <w:bCs/>
          <w:sz w:val="28"/>
          <w:szCs w:val="28"/>
        </w:rPr>
        <w:t>Есть мнение</w:t>
      </w:r>
    </w:p>
    <w:p w:rsidR="006B4D46" w:rsidRPr="0029655A" w:rsidRDefault="002E0236" w:rsidP="00F24A41">
      <w:pPr>
        <w:shd w:val="clear" w:color="auto" w:fill="FFFFFF"/>
        <w:tabs>
          <w:tab w:val="left" w:pos="1591"/>
        </w:tabs>
        <w:spacing w:after="10"/>
        <w:ind w:firstLine="1134"/>
        <w:jc w:val="both"/>
        <w:rPr>
          <w:sz w:val="24"/>
          <w:szCs w:val="24"/>
        </w:rPr>
      </w:pPr>
      <w:r w:rsidRPr="0029655A">
        <w:rPr>
          <w:rFonts w:eastAsia="Times New Roman"/>
          <w:bCs/>
          <w:sz w:val="24"/>
          <w:szCs w:val="24"/>
        </w:rPr>
        <w:t>Безусловно, все мы разные. Кто-то быстро привыкает к новому, а у кого-то этот процесс затягивается. Мне стало интересно узнать, привыкли ли бывшие школьники к студенческой жизни, и я провела среди них небольшой опрос...</w:t>
      </w:r>
    </w:p>
    <w:p w:rsidR="006B4D46" w:rsidRPr="0029655A" w:rsidRDefault="002E0236" w:rsidP="00F24A41">
      <w:pPr>
        <w:shd w:val="clear" w:color="auto" w:fill="FFFFFF"/>
        <w:spacing w:after="10"/>
        <w:ind w:firstLine="1134"/>
        <w:jc w:val="both"/>
        <w:rPr>
          <w:sz w:val="24"/>
          <w:szCs w:val="24"/>
        </w:rPr>
      </w:pPr>
      <w:r w:rsidRPr="0029655A">
        <w:rPr>
          <w:rFonts w:eastAsia="Times New Roman"/>
          <w:sz w:val="24"/>
          <w:szCs w:val="24"/>
        </w:rPr>
        <w:t>Итак, результаты оказались таковы: 80</w:t>
      </w:r>
      <w:r w:rsidR="0029655A">
        <w:rPr>
          <w:color w:val="222222"/>
          <w:sz w:val="24"/>
          <w:szCs w:val="24"/>
          <w:shd w:val="clear" w:color="auto" w:fill="FFFFFF"/>
        </w:rPr>
        <w:t> </w:t>
      </w:r>
      <w:r w:rsidRPr="0029655A">
        <w:rPr>
          <w:rFonts w:eastAsia="Times New Roman"/>
          <w:sz w:val="24"/>
          <w:szCs w:val="24"/>
        </w:rPr>
        <w:t>% первокурсников давно прошли адаптационный период и очень быстро влились в студенческий мир. Остальные 20</w:t>
      </w:r>
      <w:r w:rsidR="0029655A">
        <w:rPr>
          <w:color w:val="222222"/>
          <w:sz w:val="24"/>
          <w:szCs w:val="24"/>
          <w:shd w:val="clear" w:color="auto" w:fill="FFFFFF"/>
        </w:rPr>
        <w:t> </w:t>
      </w:r>
      <w:r w:rsidRPr="0029655A">
        <w:rPr>
          <w:rFonts w:eastAsia="Times New Roman"/>
          <w:sz w:val="24"/>
          <w:szCs w:val="24"/>
        </w:rPr>
        <w:t>% только начинают привыкать к новой жизни. Но есть то, что объединяет и тех, и других: некоторые школьные словечки все мы употребляем до сих пор. Пару первокурсники по старой привычке называют уроком, вместо слова «группа» говорят «класс». Сама я никак не могу отвыкнуть от слова «школа»...</w:t>
      </w:r>
    </w:p>
    <w:p w:rsidR="006B4D46" w:rsidRPr="0029655A" w:rsidRDefault="002E0236" w:rsidP="00F24A41">
      <w:pPr>
        <w:shd w:val="clear" w:color="auto" w:fill="FFFFFF"/>
        <w:spacing w:after="10"/>
        <w:ind w:firstLine="1134"/>
        <w:jc w:val="both"/>
        <w:rPr>
          <w:sz w:val="24"/>
          <w:szCs w:val="24"/>
        </w:rPr>
      </w:pPr>
      <w:r w:rsidRPr="0029655A">
        <w:rPr>
          <w:rFonts w:eastAsia="Times New Roman"/>
          <w:sz w:val="24"/>
          <w:szCs w:val="24"/>
        </w:rPr>
        <w:t xml:space="preserve">Без сомнения, школьные годы прекрасны, студенческие годы прекрасны тоже, а может быть, они </w:t>
      </w:r>
      <w:bookmarkStart w:id="0" w:name="_GoBack"/>
      <w:bookmarkEnd w:id="0"/>
      <w:r w:rsidR="0029655A">
        <w:rPr>
          <w:rFonts w:eastAsia="Times New Roman"/>
          <w:sz w:val="24"/>
          <w:szCs w:val="24"/>
        </w:rPr>
        <w:t>–</w:t>
      </w:r>
      <w:r w:rsidRPr="0029655A">
        <w:rPr>
          <w:rFonts w:eastAsia="Times New Roman"/>
          <w:sz w:val="24"/>
          <w:szCs w:val="24"/>
        </w:rPr>
        <w:t xml:space="preserve"> самые лучшие в жизни каждого человека. У студентов, особенно у первокурсников, иногда бывает </w:t>
      </w:r>
      <w:proofErr w:type="gramStart"/>
      <w:r w:rsidRPr="0029655A">
        <w:rPr>
          <w:rFonts w:eastAsia="Times New Roman"/>
          <w:sz w:val="24"/>
          <w:szCs w:val="24"/>
        </w:rPr>
        <w:t>ностальгия по школе</w:t>
      </w:r>
      <w:proofErr w:type="gramEnd"/>
      <w:r w:rsidRPr="0029655A">
        <w:rPr>
          <w:rFonts w:eastAsia="Times New Roman"/>
          <w:sz w:val="24"/>
          <w:szCs w:val="24"/>
        </w:rPr>
        <w:t>. Школьные годы из сердца и памяти не выбросишь, и неудивительно, что многие из нас скучают по ним.</w:t>
      </w:r>
    </w:p>
    <w:p w:rsidR="006B4D46" w:rsidRPr="0029655A" w:rsidRDefault="002E0236" w:rsidP="00F24A41">
      <w:pPr>
        <w:shd w:val="clear" w:color="auto" w:fill="FFFFFF"/>
        <w:spacing w:after="10"/>
        <w:ind w:firstLine="1134"/>
        <w:jc w:val="both"/>
        <w:rPr>
          <w:rFonts w:eastAsia="Times New Roman"/>
          <w:sz w:val="24"/>
          <w:szCs w:val="24"/>
        </w:rPr>
      </w:pPr>
      <w:r w:rsidRPr="0029655A">
        <w:rPr>
          <w:rFonts w:eastAsia="Times New Roman"/>
          <w:sz w:val="24"/>
          <w:szCs w:val="24"/>
        </w:rPr>
        <w:t>Итак, подводя итог, можно с у</w:t>
      </w:r>
      <w:r w:rsidR="00F918C7" w:rsidRPr="0029655A">
        <w:rPr>
          <w:rFonts w:eastAsia="Times New Roman"/>
          <w:sz w:val="24"/>
          <w:szCs w:val="24"/>
        </w:rPr>
        <w:t>веренностью сказать, что перво</w:t>
      </w:r>
      <w:r w:rsidRPr="0029655A">
        <w:rPr>
          <w:rFonts w:eastAsia="Times New Roman"/>
          <w:sz w:val="24"/>
          <w:szCs w:val="24"/>
        </w:rPr>
        <w:t>курсники НТГСПА в больши</w:t>
      </w:r>
      <w:r w:rsidR="00F918C7" w:rsidRPr="0029655A">
        <w:rPr>
          <w:rFonts w:eastAsia="Times New Roman"/>
          <w:sz w:val="24"/>
          <w:szCs w:val="24"/>
        </w:rPr>
        <w:t>нстве своём успешно прошли пери</w:t>
      </w:r>
      <w:r w:rsidRPr="0029655A">
        <w:rPr>
          <w:rFonts w:eastAsia="Times New Roman"/>
          <w:sz w:val="24"/>
          <w:szCs w:val="24"/>
        </w:rPr>
        <w:t>од «акклиматизации». Ведь к хорошему привыкаешь быстро!</w:t>
      </w:r>
    </w:p>
    <w:p w:rsidR="002E0236" w:rsidRPr="0029655A" w:rsidRDefault="002E0236" w:rsidP="00F24A41">
      <w:pPr>
        <w:shd w:val="clear" w:color="auto" w:fill="FFFFFF"/>
        <w:spacing w:after="10"/>
        <w:ind w:firstLine="1134"/>
        <w:jc w:val="both"/>
        <w:rPr>
          <w:rFonts w:eastAsia="Times New Roman"/>
          <w:sz w:val="24"/>
          <w:szCs w:val="24"/>
        </w:rPr>
      </w:pPr>
    </w:p>
    <w:p w:rsidR="002E0236" w:rsidRPr="0029655A" w:rsidRDefault="00956393" w:rsidP="00F24A41">
      <w:pPr>
        <w:shd w:val="clear" w:color="auto" w:fill="FFFFFF"/>
        <w:spacing w:after="10"/>
        <w:ind w:firstLine="1134"/>
        <w:jc w:val="right"/>
        <w:rPr>
          <w:sz w:val="24"/>
          <w:szCs w:val="24"/>
        </w:rPr>
      </w:pPr>
      <w:r w:rsidRPr="0029655A">
        <w:rPr>
          <w:rFonts w:eastAsia="Times New Roman"/>
          <w:sz w:val="24"/>
          <w:szCs w:val="24"/>
        </w:rPr>
        <w:t xml:space="preserve">Академия. – 2009. </w:t>
      </w:r>
      <w:r w:rsidR="0029655A">
        <w:rPr>
          <w:rFonts w:eastAsia="Times New Roman"/>
          <w:sz w:val="24"/>
          <w:szCs w:val="24"/>
        </w:rPr>
        <w:t>–</w:t>
      </w:r>
      <w:r w:rsidR="002E0236" w:rsidRPr="0029655A">
        <w:rPr>
          <w:rFonts w:eastAsia="Times New Roman"/>
          <w:sz w:val="24"/>
          <w:szCs w:val="24"/>
        </w:rPr>
        <w:t>2 ноября.</w:t>
      </w:r>
    </w:p>
    <w:sectPr w:rsidR="002E0236" w:rsidRPr="0029655A" w:rsidSect="0029655A">
      <w:type w:val="continuous"/>
      <w:pgSz w:w="11909" w:h="16834" w:code="9"/>
      <w:pgMar w:top="720" w:right="720" w:bottom="720" w:left="1134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E0236"/>
    <w:rsid w:val="000C3E5D"/>
    <w:rsid w:val="002730A7"/>
    <w:rsid w:val="0029655A"/>
    <w:rsid w:val="002E0236"/>
    <w:rsid w:val="006B4D46"/>
    <w:rsid w:val="00956393"/>
    <w:rsid w:val="00F24A41"/>
    <w:rsid w:val="00F918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D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2015-01-15T05:18:00Z</dcterms:created>
  <dcterms:modified xsi:type="dcterms:W3CDTF">2019-10-08T08:20:00Z</dcterms:modified>
</cp:coreProperties>
</file>